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44" w:rsidRPr="001E4CDF" w:rsidRDefault="003A1D44" w:rsidP="003A1D44">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val="kk-KZ" w:eastAsia="ru-RU"/>
        </w:rPr>
      </w:pPr>
      <w:r w:rsidRPr="001E4CDF">
        <w:rPr>
          <w:rFonts w:ascii="Times New Roman" w:hAnsi="Times New Roman" w:cs="Times New Roman"/>
          <w:b/>
          <w:sz w:val="28"/>
          <w:szCs w:val="28"/>
          <w:lang w:val="kk-KZ"/>
        </w:rPr>
        <w:t>11. Тарихи-типологиялық аспектідегі ақын-жазушылар шығармашылығы</w:t>
      </w:r>
    </w:p>
    <w:p w:rsidR="003A1D44" w:rsidRPr="003A1D44" w:rsidRDefault="003A1D44" w:rsidP="003A1D44">
      <w:pPr>
        <w:tabs>
          <w:tab w:val="left" w:pos="1290"/>
        </w:tabs>
        <w:spacing w:line="240" w:lineRule="auto"/>
        <w:ind w:firstLine="540"/>
        <w:contextualSpacing/>
        <w:jc w:val="both"/>
        <w:rPr>
          <w:rFonts w:ascii="Times New Roman" w:hAnsi="Times New Roman" w:cs="Times New Roman"/>
          <w:sz w:val="28"/>
          <w:szCs w:val="28"/>
          <w:lang w:val="kk-KZ"/>
        </w:rPr>
      </w:pPr>
      <w:r w:rsidRPr="003A1D44">
        <w:rPr>
          <w:rFonts w:ascii="Times New Roman" w:hAnsi="Times New Roman" w:cs="Times New Roman"/>
          <w:sz w:val="28"/>
          <w:szCs w:val="28"/>
          <w:lang w:val="kk-KZ"/>
        </w:rPr>
        <w:t xml:space="preserve">Әдеби байланыстар тарихынан мысал келтіретін болсақ, қазақ ақыны М.Мақатаев орыс ақыны С.Есенин шығармашылығымен етене таныс болған. Ақынға арнап өлең жазуы, сол ақын тағдырына өз тағдырын ұқсатуы, есениндік идеяны, есениндік образдарды, тура цитаталарды өз шығармашылығында пайдаланғаны мәлім. Екі ақынның шығармашылығындағы идеялық, тақырыптық ұқсастықтардың көптігі дәлелденген. Тақырып ұқсастығы, лирикалық образ, ақындық позиция тұрғысынан М.Мақатаев шығармашылығында еліктеуден гөрі, меңгеру басым. </w:t>
      </w:r>
    </w:p>
    <w:p w:rsidR="003A1D44" w:rsidRPr="001E4CDF" w:rsidRDefault="003A1D44" w:rsidP="003A1D44">
      <w:pPr>
        <w:tabs>
          <w:tab w:val="left" w:pos="1290"/>
        </w:tabs>
        <w:spacing w:line="240" w:lineRule="auto"/>
        <w:ind w:firstLine="540"/>
        <w:contextualSpacing/>
        <w:jc w:val="both"/>
        <w:rPr>
          <w:rFonts w:ascii="Times New Roman" w:hAnsi="Times New Roman" w:cs="Times New Roman"/>
          <w:sz w:val="28"/>
          <w:szCs w:val="28"/>
        </w:rPr>
      </w:pPr>
      <w:r w:rsidRPr="003A1D44">
        <w:rPr>
          <w:rFonts w:ascii="Times New Roman" w:hAnsi="Times New Roman" w:cs="Times New Roman"/>
          <w:sz w:val="28"/>
          <w:szCs w:val="28"/>
          <w:lang w:val="kk-KZ"/>
        </w:rPr>
        <w:t xml:space="preserve">«Дәстүрлі орыс поэзиясына дала гүлінің жұпарын аңқытып Есениннің енуі – құбылыс еді. Мұқағали да қазақ өлеңіндегі сондай құбылыс» - деп С.Есенин мен М.Мақатаев  арасындағы шығармашылық байланысты Б.Кәрібаева әдебиетке келулерінен бастайды. </w:t>
      </w:r>
      <w:r w:rsidRPr="001E4CDF">
        <w:rPr>
          <w:rFonts w:ascii="Times New Roman" w:hAnsi="Times New Roman" w:cs="Times New Roman"/>
          <w:sz w:val="28"/>
          <w:szCs w:val="28"/>
        </w:rPr>
        <w:t xml:space="preserve">Өтпелі кезеңдегі </w:t>
      </w:r>
      <w:proofErr w:type="spellStart"/>
      <w:proofErr w:type="gramStart"/>
      <w:r w:rsidRPr="001E4CDF">
        <w:rPr>
          <w:rFonts w:ascii="Times New Roman" w:hAnsi="Times New Roman" w:cs="Times New Roman"/>
          <w:sz w:val="28"/>
          <w:szCs w:val="28"/>
        </w:rPr>
        <w:t>ек</w:t>
      </w:r>
      <w:proofErr w:type="gramEnd"/>
      <w:r w:rsidRPr="001E4CDF">
        <w:rPr>
          <w:rFonts w:ascii="Times New Roman" w:hAnsi="Times New Roman" w:cs="Times New Roman"/>
          <w:sz w:val="28"/>
          <w:szCs w:val="28"/>
        </w:rPr>
        <w:t>і</w:t>
      </w:r>
      <w:proofErr w:type="spellEnd"/>
      <w:r w:rsidRPr="001E4CDF">
        <w:rPr>
          <w:rFonts w:ascii="Times New Roman" w:hAnsi="Times New Roman" w:cs="Times New Roman"/>
          <w:sz w:val="28"/>
          <w:szCs w:val="28"/>
        </w:rPr>
        <w:t xml:space="preserve"> ақынның </w:t>
      </w:r>
      <w:proofErr w:type="spellStart"/>
      <w:r w:rsidRPr="001E4CDF">
        <w:rPr>
          <w:rFonts w:ascii="Times New Roman" w:hAnsi="Times New Roman" w:cs="Times New Roman"/>
          <w:sz w:val="28"/>
          <w:szCs w:val="28"/>
        </w:rPr>
        <w:t>тарихи</w:t>
      </w:r>
      <w:proofErr w:type="spellEnd"/>
      <w:r w:rsidRPr="001E4CDF">
        <w:rPr>
          <w:rFonts w:ascii="Times New Roman" w:hAnsi="Times New Roman" w:cs="Times New Roman"/>
          <w:sz w:val="28"/>
          <w:szCs w:val="28"/>
        </w:rPr>
        <w:t xml:space="preserve"> сыбағасының ұқсастығын көрсетеді </w:t>
      </w:r>
      <w:r w:rsidRPr="001E4CDF">
        <w:rPr>
          <w:rFonts w:ascii="Times New Roman" w:hAnsi="Times New Roman" w:cs="Times New Roman"/>
          <w:sz w:val="28"/>
          <w:szCs w:val="28"/>
        </w:rPr>
        <w:sym w:font="Symbol" w:char="F05B"/>
      </w:r>
      <w:r w:rsidRPr="001E4CDF">
        <w:rPr>
          <w:rFonts w:ascii="Times New Roman" w:hAnsi="Times New Roman" w:cs="Times New Roman"/>
          <w:sz w:val="28"/>
          <w:szCs w:val="28"/>
        </w:rPr>
        <w:t xml:space="preserve">25, 106 б.] </w:t>
      </w:r>
    </w:p>
    <w:p w:rsidR="003A1D44" w:rsidRPr="001E4CDF" w:rsidRDefault="003A1D44" w:rsidP="003A1D44">
      <w:pPr>
        <w:tabs>
          <w:tab w:val="left" w:pos="1290"/>
        </w:tabs>
        <w:spacing w:line="240" w:lineRule="auto"/>
        <w:ind w:firstLine="540"/>
        <w:contextualSpacing/>
        <w:jc w:val="both"/>
        <w:rPr>
          <w:rFonts w:ascii="Times New Roman" w:hAnsi="Times New Roman" w:cs="Times New Roman"/>
          <w:sz w:val="28"/>
          <w:szCs w:val="28"/>
        </w:rPr>
      </w:pPr>
      <w:proofErr w:type="spellStart"/>
      <w:r w:rsidRPr="001E4CDF">
        <w:rPr>
          <w:rFonts w:ascii="Times New Roman" w:hAnsi="Times New Roman" w:cs="Times New Roman"/>
          <w:sz w:val="28"/>
          <w:szCs w:val="28"/>
        </w:rPr>
        <w:t>Зерттеуші</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Т.М.Демежанов</w:t>
      </w:r>
      <w:proofErr w:type="spellEnd"/>
      <w:r w:rsidRPr="001E4CDF">
        <w:rPr>
          <w:rFonts w:ascii="Times New Roman" w:hAnsi="Times New Roman" w:cs="Times New Roman"/>
          <w:sz w:val="28"/>
          <w:szCs w:val="28"/>
        </w:rPr>
        <w:t xml:space="preserve"> «Культурно-исторический контекст исповедальной лирики </w:t>
      </w:r>
      <w:proofErr w:type="spellStart"/>
      <w:r w:rsidRPr="001E4CDF">
        <w:rPr>
          <w:rFonts w:ascii="Times New Roman" w:hAnsi="Times New Roman" w:cs="Times New Roman"/>
          <w:sz w:val="28"/>
          <w:szCs w:val="28"/>
        </w:rPr>
        <w:t>М.Макатаева</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атты</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зерттеуінде</w:t>
      </w:r>
      <w:proofErr w:type="spellEnd"/>
      <w:r w:rsidRPr="001E4CDF">
        <w:rPr>
          <w:rFonts w:ascii="Times New Roman" w:hAnsi="Times New Roman" w:cs="Times New Roman"/>
          <w:sz w:val="28"/>
          <w:szCs w:val="28"/>
        </w:rPr>
        <w:t xml:space="preserve"> Ж.Молдағалиевтің «</w:t>
      </w:r>
      <w:proofErr w:type="spellStart"/>
      <w:r w:rsidRPr="001E4CDF">
        <w:rPr>
          <w:rFonts w:ascii="Times New Roman" w:hAnsi="Times New Roman" w:cs="Times New Roman"/>
          <w:sz w:val="28"/>
          <w:szCs w:val="28"/>
        </w:rPr>
        <w:t>Есенинді</w:t>
      </w:r>
      <w:proofErr w:type="spellEnd"/>
      <w:r w:rsidRPr="001E4CDF">
        <w:rPr>
          <w:rFonts w:ascii="Times New Roman" w:hAnsi="Times New Roman" w:cs="Times New Roman"/>
          <w:sz w:val="28"/>
          <w:szCs w:val="28"/>
        </w:rPr>
        <w:t xml:space="preserve"> оқығанда» (1957) өлеңі мен М.Мақатаевтың «</w:t>
      </w:r>
      <w:proofErr w:type="spellStart"/>
      <w:r w:rsidRPr="001E4CDF">
        <w:rPr>
          <w:rFonts w:ascii="Times New Roman" w:hAnsi="Times New Roman" w:cs="Times New Roman"/>
          <w:sz w:val="28"/>
          <w:szCs w:val="28"/>
        </w:rPr>
        <w:t>Есенинге</w:t>
      </w:r>
      <w:proofErr w:type="spellEnd"/>
      <w:r w:rsidRPr="001E4CDF">
        <w:rPr>
          <w:rFonts w:ascii="Times New Roman" w:hAnsi="Times New Roman" w:cs="Times New Roman"/>
          <w:sz w:val="28"/>
          <w:szCs w:val="28"/>
        </w:rPr>
        <w:t>» ө</w:t>
      </w:r>
      <w:proofErr w:type="gramStart"/>
      <w:r w:rsidRPr="001E4CDF">
        <w:rPr>
          <w:rFonts w:ascii="Times New Roman" w:hAnsi="Times New Roman" w:cs="Times New Roman"/>
          <w:sz w:val="28"/>
          <w:szCs w:val="28"/>
        </w:rPr>
        <w:t>леңін</w:t>
      </w:r>
      <w:proofErr w:type="gram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салыстыра</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отырып</w:t>
      </w:r>
      <w:proofErr w:type="spellEnd"/>
      <w:r w:rsidRPr="001E4CDF">
        <w:rPr>
          <w:rFonts w:ascii="Times New Roman" w:hAnsi="Times New Roman" w:cs="Times New Roman"/>
          <w:sz w:val="28"/>
          <w:szCs w:val="28"/>
        </w:rPr>
        <w:t xml:space="preserve"> Ж.Молдағалиев өлеңіндегі </w:t>
      </w:r>
      <w:proofErr w:type="spellStart"/>
      <w:r w:rsidRPr="001E4CDF">
        <w:rPr>
          <w:rFonts w:ascii="Times New Roman" w:hAnsi="Times New Roman" w:cs="Times New Roman"/>
          <w:sz w:val="28"/>
          <w:szCs w:val="28"/>
        </w:rPr>
        <w:t>Есенинге</w:t>
      </w:r>
      <w:proofErr w:type="spellEnd"/>
      <w:r w:rsidRPr="001E4CDF">
        <w:rPr>
          <w:rFonts w:ascii="Times New Roman" w:hAnsi="Times New Roman" w:cs="Times New Roman"/>
          <w:sz w:val="28"/>
          <w:szCs w:val="28"/>
        </w:rPr>
        <w:t xml:space="preserve"> таңдану, Есенин шығармашылығына </w:t>
      </w:r>
      <w:proofErr w:type="spellStart"/>
      <w:r w:rsidRPr="001E4CDF">
        <w:rPr>
          <w:rFonts w:ascii="Times New Roman" w:hAnsi="Times New Roman" w:cs="Times New Roman"/>
          <w:sz w:val="28"/>
          <w:szCs w:val="28"/>
        </w:rPr>
        <w:t>тамсану</w:t>
      </w:r>
      <w:proofErr w:type="spellEnd"/>
      <w:r w:rsidRPr="001E4CDF">
        <w:rPr>
          <w:rFonts w:ascii="Times New Roman" w:hAnsi="Times New Roman" w:cs="Times New Roman"/>
          <w:sz w:val="28"/>
          <w:szCs w:val="28"/>
        </w:rPr>
        <w:t xml:space="preserve"> адресаттың </w:t>
      </w:r>
      <w:proofErr w:type="spellStart"/>
      <w:r w:rsidRPr="001E4CDF">
        <w:rPr>
          <w:rFonts w:ascii="Times New Roman" w:hAnsi="Times New Roman" w:cs="Times New Roman"/>
          <w:sz w:val="28"/>
          <w:szCs w:val="28"/>
        </w:rPr>
        <w:t>стилистикасымен</w:t>
      </w:r>
      <w:proofErr w:type="spellEnd"/>
      <w:r w:rsidRPr="001E4CDF">
        <w:rPr>
          <w:rFonts w:ascii="Times New Roman" w:hAnsi="Times New Roman" w:cs="Times New Roman"/>
          <w:sz w:val="28"/>
          <w:szCs w:val="28"/>
        </w:rPr>
        <w:t xml:space="preserve"> дәл </w:t>
      </w:r>
      <w:proofErr w:type="spellStart"/>
      <w:r w:rsidRPr="001E4CDF">
        <w:rPr>
          <w:rFonts w:ascii="Times New Roman" w:hAnsi="Times New Roman" w:cs="Times New Roman"/>
          <w:sz w:val="28"/>
          <w:szCs w:val="28"/>
        </w:rPr>
        <w:t>келетін</w:t>
      </w:r>
      <w:proofErr w:type="spellEnd"/>
      <w:r w:rsidRPr="001E4CDF">
        <w:rPr>
          <w:rFonts w:ascii="Times New Roman" w:hAnsi="Times New Roman" w:cs="Times New Roman"/>
          <w:sz w:val="28"/>
          <w:szCs w:val="28"/>
        </w:rPr>
        <w:t xml:space="preserve"> лексикалық экспрессия арқылы </w:t>
      </w:r>
      <w:proofErr w:type="spellStart"/>
      <w:r w:rsidRPr="001E4CDF">
        <w:rPr>
          <w:rFonts w:ascii="Times New Roman" w:hAnsi="Times New Roman" w:cs="Times New Roman"/>
          <w:sz w:val="28"/>
          <w:szCs w:val="28"/>
        </w:rPr>
        <w:t>берілгенін</w:t>
      </w:r>
      <w:proofErr w:type="spellEnd"/>
      <w:r w:rsidRPr="001E4CDF">
        <w:rPr>
          <w:rFonts w:ascii="Times New Roman" w:hAnsi="Times New Roman" w:cs="Times New Roman"/>
          <w:sz w:val="28"/>
          <w:szCs w:val="28"/>
        </w:rPr>
        <w:t xml:space="preserve"> көрсетеді, ал М.Мақатаевтың шағын </w:t>
      </w:r>
      <w:proofErr w:type="spellStart"/>
      <w:r w:rsidRPr="001E4CDF">
        <w:rPr>
          <w:rFonts w:ascii="Times New Roman" w:hAnsi="Times New Roman" w:cs="Times New Roman"/>
          <w:sz w:val="28"/>
          <w:szCs w:val="28"/>
        </w:rPr>
        <w:t>арнауы</w:t>
      </w:r>
      <w:proofErr w:type="spellEnd"/>
      <w:r w:rsidRPr="001E4CDF">
        <w:rPr>
          <w:rFonts w:ascii="Times New Roman" w:hAnsi="Times New Roman" w:cs="Times New Roman"/>
          <w:sz w:val="28"/>
          <w:szCs w:val="28"/>
        </w:rPr>
        <w:t xml:space="preserve"> өз </w:t>
      </w:r>
      <w:proofErr w:type="spellStart"/>
      <w:r w:rsidRPr="001E4CDF">
        <w:rPr>
          <w:rFonts w:ascii="Times New Roman" w:hAnsi="Times New Roman" w:cs="Times New Roman"/>
          <w:sz w:val="28"/>
          <w:szCs w:val="28"/>
        </w:rPr>
        <w:t>ішінде</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есениндік</w:t>
      </w:r>
      <w:proofErr w:type="spellEnd"/>
      <w:r w:rsidRPr="001E4CDF">
        <w:rPr>
          <w:rFonts w:ascii="Times New Roman" w:hAnsi="Times New Roman" w:cs="Times New Roman"/>
          <w:sz w:val="28"/>
          <w:szCs w:val="28"/>
        </w:rPr>
        <w:t xml:space="preserve"> лириканың </w:t>
      </w:r>
      <w:proofErr w:type="spellStart"/>
      <w:r w:rsidRPr="001E4CDF">
        <w:rPr>
          <w:rFonts w:ascii="Times New Roman" w:hAnsi="Times New Roman" w:cs="Times New Roman"/>
          <w:sz w:val="28"/>
          <w:szCs w:val="28"/>
        </w:rPr>
        <w:t>сарынын</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жасырын</w:t>
      </w:r>
      <w:proofErr w:type="spellEnd"/>
      <w:r w:rsidRPr="001E4CDF">
        <w:rPr>
          <w:rFonts w:ascii="Times New Roman" w:hAnsi="Times New Roman" w:cs="Times New Roman"/>
          <w:sz w:val="28"/>
          <w:szCs w:val="28"/>
        </w:rPr>
        <w:t xml:space="preserve">, айқын </w:t>
      </w:r>
      <w:proofErr w:type="spellStart"/>
      <w:r w:rsidRPr="001E4CDF">
        <w:rPr>
          <w:rFonts w:ascii="Times New Roman" w:hAnsi="Times New Roman" w:cs="Times New Roman"/>
          <w:sz w:val="28"/>
          <w:szCs w:val="28"/>
        </w:rPr>
        <w:t>аллюзияларды</w:t>
      </w:r>
      <w:proofErr w:type="spellEnd"/>
      <w:r w:rsidRPr="001E4CDF">
        <w:rPr>
          <w:rFonts w:ascii="Times New Roman" w:hAnsi="Times New Roman" w:cs="Times New Roman"/>
          <w:sz w:val="28"/>
          <w:szCs w:val="28"/>
        </w:rPr>
        <w:t xml:space="preserve">, биографиялық және типологиялық </w:t>
      </w:r>
      <w:proofErr w:type="spellStart"/>
      <w:r w:rsidRPr="001E4CDF">
        <w:rPr>
          <w:rFonts w:ascii="Times New Roman" w:hAnsi="Times New Roman" w:cs="Times New Roman"/>
          <w:sz w:val="28"/>
          <w:szCs w:val="28"/>
        </w:rPr>
        <w:t>конвергенцияларды</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реминисценцияларды</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жасырып</w:t>
      </w:r>
      <w:proofErr w:type="spellEnd"/>
      <w:r w:rsidRPr="001E4CDF">
        <w:rPr>
          <w:rFonts w:ascii="Times New Roman" w:hAnsi="Times New Roman" w:cs="Times New Roman"/>
          <w:sz w:val="28"/>
          <w:szCs w:val="28"/>
        </w:rPr>
        <w:t xml:space="preserve"> тұ</w:t>
      </w:r>
      <w:proofErr w:type="gramStart"/>
      <w:r w:rsidRPr="001E4CDF">
        <w:rPr>
          <w:rFonts w:ascii="Times New Roman" w:hAnsi="Times New Roman" w:cs="Times New Roman"/>
          <w:sz w:val="28"/>
          <w:szCs w:val="28"/>
        </w:rPr>
        <w:t>р</w:t>
      </w:r>
      <w:proofErr w:type="gramEnd"/>
      <w:r w:rsidRPr="001E4CDF">
        <w:rPr>
          <w:rFonts w:ascii="Times New Roman" w:hAnsi="Times New Roman" w:cs="Times New Roman"/>
          <w:sz w:val="28"/>
          <w:szCs w:val="28"/>
        </w:rPr>
        <w:t xml:space="preserve">ғандығын, автордың </w:t>
      </w:r>
      <w:proofErr w:type="spellStart"/>
      <w:r w:rsidRPr="001E4CDF">
        <w:rPr>
          <w:rFonts w:ascii="Times New Roman" w:hAnsi="Times New Roman" w:cs="Times New Roman"/>
          <w:sz w:val="28"/>
          <w:szCs w:val="28"/>
        </w:rPr>
        <w:t>немесе</w:t>
      </w:r>
      <w:proofErr w:type="spellEnd"/>
      <w:r w:rsidRPr="001E4CDF">
        <w:rPr>
          <w:rFonts w:ascii="Times New Roman" w:hAnsi="Times New Roman" w:cs="Times New Roman"/>
          <w:sz w:val="28"/>
          <w:szCs w:val="28"/>
        </w:rPr>
        <w:t xml:space="preserve"> лирикалық кейіпкердің </w:t>
      </w:r>
      <w:proofErr w:type="spellStart"/>
      <w:r w:rsidRPr="001E4CDF">
        <w:rPr>
          <w:rFonts w:ascii="Times New Roman" w:hAnsi="Times New Roman" w:cs="Times New Roman"/>
          <w:sz w:val="28"/>
          <w:szCs w:val="28"/>
        </w:rPr>
        <w:t>драматизмін</w:t>
      </w:r>
      <w:proofErr w:type="spellEnd"/>
      <w:r w:rsidRPr="001E4CDF">
        <w:rPr>
          <w:rFonts w:ascii="Times New Roman" w:hAnsi="Times New Roman" w:cs="Times New Roman"/>
          <w:sz w:val="28"/>
          <w:szCs w:val="28"/>
        </w:rPr>
        <w:t xml:space="preserve"> күшейте түсетін интертекстуалдық байланыстарының барлығын дәлелдейді. Мәселен, М.Мақатаев өлеңінде «</w:t>
      </w:r>
      <w:proofErr w:type="spellStart"/>
      <w:r w:rsidRPr="001E4CDF">
        <w:rPr>
          <w:rFonts w:ascii="Times New Roman" w:hAnsi="Times New Roman" w:cs="Times New Roman"/>
          <w:sz w:val="28"/>
          <w:szCs w:val="28"/>
        </w:rPr>
        <w:t>Иектейді</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мені</w:t>
      </w:r>
      <w:proofErr w:type="spellEnd"/>
      <w:r w:rsidRPr="001E4CDF">
        <w:rPr>
          <w:rFonts w:ascii="Times New Roman" w:hAnsi="Times New Roman" w:cs="Times New Roman"/>
          <w:sz w:val="28"/>
          <w:szCs w:val="28"/>
        </w:rPr>
        <w:t xml:space="preserve"> де «қара </w:t>
      </w:r>
      <w:proofErr w:type="spellStart"/>
      <w:r w:rsidRPr="001E4CDF">
        <w:rPr>
          <w:rFonts w:ascii="Times New Roman" w:hAnsi="Times New Roman" w:cs="Times New Roman"/>
          <w:sz w:val="28"/>
          <w:szCs w:val="28"/>
        </w:rPr>
        <w:t>кісі</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деген</w:t>
      </w:r>
      <w:proofErr w:type="spellEnd"/>
      <w:r w:rsidRPr="001E4CDF">
        <w:rPr>
          <w:rFonts w:ascii="Times New Roman" w:hAnsi="Times New Roman" w:cs="Times New Roman"/>
          <w:sz w:val="28"/>
          <w:szCs w:val="28"/>
        </w:rPr>
        <w:t xml:space="preserve"> </w:t>
      </w:r>
      <w:proofErr w:type="spellStart"/>
      <w:proofErr w:type="gramStart"/>
      <w:r w:rsidRPr="001E4CDF">
        <w:rPr>
          <w:rFonts w:ascii="Times New Roman" w:hAnsi="Times New Roman" w:cs="Times New Roman"/>
          <w:sz w:val="28"/>
          <w:szCs w:val="28"/>
        </w:rPr>
        <w:t>жолдардан</w:t>
      </w:r>
      <w:proofErr w:type="spellEnd"/>
      <w:r w:rsidRPr="001E4CDF">
        <w:rPr>
          <w:rFonts w:ascii="Times New Roman" w:hAnsi="Times New Roman" w:cs="Times New Roman"/>
          <w:sz w:val="28"/>
          <w:szCs w:val="28"/>
        </w:rPr>
        <w:t xml:space="preserve"> «қара </w:t>
      </w:r>
      <w:proofErr w:type="spellStart"/>
      <w:r w:rsidRPr="001E4CDF">
        <w:rPr>
          <w:rFonts w:ascii="Times New Roman" w:hAnsi="Times New Roman" w:cs="Times New Roman"/>
          <w:sz w:val="28"/>
          <w:szCs w:val="28"/>
        </w:rPr>
        <w:t>кісі</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есениндік</w:t>
      </w:r>
      <w:proofErr w:type="spellEnd"/>
      <w:r w:rsidRPr="001E4CDF">
        <w:rPr>
          <w:rFonts w:ascii="Times New Roman" w:hAnsi="Times New Roman" w:cs="Times New Roman"/>
          <w:sz w:val="28"/>
          <w:szCs w:val="28"/>
        </w:rPr>
        <w:t xml:space="preserve"> образдың </w:t>
      </w:r>
      <w:proofErr w:type="spellStart"/>
      <w:r w:rsidRPr="001E4CDF">
        <w:rPr>
          <w:rFonts w:ascii="Times New Roman" w:hAnsi="Times New Roman" w:cs="Times New Roman"/>
          <w:sz w:val="28"/>
          <w:szCs w:val="28"/>
        </w:rPr>
        <w:t>аналогиясы</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екендігін</w:t>
      </w:r>
      <w:proofErr w:type="spellEnd"/>
      <w:r w:rsidRPr="001E4CDF">
        <w:rPr>
          <w:rFonts w:ascii="Times New Roman" w:hAnsi="Times New Roman" w:cs="Times New Roman"/>
          <w:sz w:val="28"/>
          <w:szCs w:val="28"/>
        </w:rPr>
        <w:t xml:space="preserve">, М.Мақатаевтың «мен-дағы </w:t>
      </w:r>
      <w:proofErr w:type="spellStart"/>
      <w:r w:rsidRPr="001E4CDF">
        <w:rPr>
          <w:rFonts w:ascii="Times New Roman" w:hAnsi="Times New Roman" w:cs="Times New Roman"/>
          <w:sz w:val="28"/>
          <w:szCs w:val="28"/>
        </w:rPr>
        <w:t>малды</w:t>
      </w:r>
      <w:proofErr w:type="spellEnd"/>
      <w:r w:rsidRPr="001E4CDF">
        <w:rPr>
          <w:rFonts w:ascii="Times New Roman" w:hAnsi="Times New Roman" w:cs="Times New Roman"/>
          <w:sz w:val="28"/>
          <w:szCs w:val="28"/>
        </w:rPr>
        <w:t xml:space="preserve"> сүйем, </w:t>
      </w:r>
      <w:proofErr w:type="spellStart"/>
      <w:r w:rsidRPr="001E4CDF">
        <w:rPr>
          <w:rFonts w:ascii="Times New Roman" w:hAnsi="Times New Roman" w:cs="Times New Roman"/>
          <w:sz w:val="28"/>
          <w:szCs w:val="28"/>
        </w:rPr>
        <w:t>итті</w:t>
      </w:r>
      <w:proofErr w:type="spellEnd"/>
      <w:r w:rsidRPr="001E4CDF">
        <w:rPr>
          <w:rFonts w:ascii="Times New Roman" w:hAnsi="Times New Roman" w:cs="Times New Roman"/>
          <w:sz w:val="28"/>
          <w:szCs w:val="28"/>
        </w:rPr>
        <w:t xml:space="preserve"> сүйем, Інімнің маңдайынан </w:t>
      </w:r>
      <w:proofErr w:type="spellStart"/>
      <w:r w:rsidRPr="001E4CDF">
        <w:rPr>
          <w:rFonts w:ascii="Times New Roman" w:hAnsi="Times New Roman" w:cs="Times New Roman"/>
          <w:sz w:val="28"/>
          <w:szCs w:val="28"/>
        </w:rPr>
        <w:t>шерткенім</w:t>
      </w:r>
      <w:proofErr w:type="spellEnd"/>
      <w:r w:rsidRPr="001E4CDF">
        <w:rPr>
          <w:rFonts w:ascii="Times New Roman" w:hAnsi="Times New Roman" w:cs="Times New Roman"/>
          <w:sz w:val="28"/>
          <w:szCs w:val="28"/>
        </w:rPr>
        <w:t xml:space="preserve"> жоқ», </w:t>
      </w:r>
      <w:proofErr w:type="spellStart"/>
      <w:r w:rsidRPr="001E4CDF">
        <w:rPr>
          <w:rFonts w:ascii="Times New Roman" w:hAnsi="Times New Roman" w:cs="Times New Roman"/>
          <w:sz w:val="28"/>
          <w:szCs w:val="28"/>
        </w:rPr>
        <w:t>деген</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жолдарымен</w:t>
      </w:r>
      <w:proofErr w:type="spellEnd"/>
      <w:r w:rsidRPr="001E4CDF">
        <w:rPr>
          <w:rFonts w:ascii="Times New Roman" w:hAnsi="Times New Roman" w:cs="Times New Roman"/>
          <w:sz w:val="28"/>
          <w:szCs w:val="28"/>
        </w:rPr>
        <w:t xml:space="preserve"> С.Есениннің «и зверье, как братьев наших меньших, никогда не бил по голове» </w:t>
      </w:r>
      <w:proofErr w:type="spellStart"/>
      <w:r w:rsidRPr="001E4CDF">
        <w:rPr>
          <w:rFonts w:ascii="Times New Roman" w:hAnsi="Times New Roman" w:cs="Times New Roman"/>
          <w:sz w:val="28"/>
          <w:szCs w:val="28"/>
        </w:rPr>
        <w:t>деген</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жолдарын</w:t>
      </w:r>
      <w:proofErr w:type="spellEnd"/>
      <w:r w:rsidRPr="001E4CDF">
        <w:rPr>
          <w:rFonts w:ascii="Times New Roman" w:hAnsi="Times New Roman" w:cs="Times New Roman"/>
          <w:sz w:val="28"/>
          <w:szCs w:val="28"/>
        </w:rPr>
        <w:t xml:space="preserve"> қатар қойып, түсініксіз </w:t>
      </w:r>
      <w:proofErr w:type="spellStart"/>
      <w:r w:rsidRPr="001E4CDF">
        <w:rPr>
          <w:rFonts w:ascii="Times New Roman" w:hAnsi="Times New Roman" w:cs="Times New Roman"/>
          <w:sz w:val="28"/>
          <w:szCs w:val="28"/>
        </w:rPr>
        <w:t>жерлерін</w:t>
      </w:r>
      <w:proofErr w:type="spellEnd"/>
      <w:r w:rsidRPr="001E4CDF">
        <w:rPr>
          <w:rFonts w:ascii="Times New Roman" w:hAnsi="Times New Roman" w:cs="Times New Roman"/>
          <w:sz w:val="28"/>
          <w:szCs w:val="28"/>
        </w:rPr>
        <w:t xml:space="preserve"> дұрыс түсінуге</w:t>
      </w:r>
      <w:proofErr w:type="gramEnd"/>
      <w:r w:rsidRPr="001E4CDF">
        <w:rPr>
          <w:rFonts w:ascii="Times New Roman" w:hAnsi="Times New Roman" w:cs="Times New Roman"/>
          <w:sz w:val="28"/>
          <w:szCs w:val="28"/>
        </w:rPr>
        <w:t xml:space="preserve"> мүмкіндік </w:t>
      </w:r>
      <w:proofErr w:type="spellStart"/>
      <w:r w:rsidRPr="001E4CDF">
        <w:rPr>
          <w:rFonts w:ascii="Times New Roman" w:hAnsi="Times New Roman" w:cs="Times New Roman"/>
          <w:sz w:val="28"/>
          <w:szCs w:val="28"/>
        </w:rPr>
        <w:t>бері</w:t>
      </w:r>
      <w:proofErr w:type="gramStart"/>
      <w:r w:rsidRPr="001E4CDF">
        <w:rPr>
          <w:rFonts w:ascii="Times New Roman" w:hAnsi="Times New Roman" w:cs="Times New Roman"/>
          <w:sz w:val="28"/>
          <w:szCs w:val="28"/>
        </w:rPr>
        <w:t>п</w:t>
      </w:r>
      <w:proofErr w:type="spellEnd"/>
      <w:proofErr w:type="gram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рецептивті</w:t>
      </w:r>
      <w:proofErr w:type="spellEnd"/>
      <w:r w:rsidRPr="001E4CDF">
        <w:rPr>
          <w:rFonts w:ascii="Times New Roman" w:hAnsi="Times New Roman" w:cs="Times New Roman"/>
          <w:sz w:val="28"/>
          <w:szCs w:val="28"/>
        </w:rPr>
        <w:t xml:space="preserve"> эстетикалық мәнін </w:t>
      </w:r>
      <w:proofErr w:type="spellStart"/>
      <w:r w:rsidRPr="001E4CDF">
        <w:rPr>
          <w:rFonts w:ascii="Times New Roman" w:hAnsi="Times New Roman" w:cs="Times New Roman"/>
          <w:sz w:val="28"/>
          <w:szCs w:val="28"/>
        </w:rPr>
        <w:t>ашады</w:t>
      </w:r>
      <w:proofErr w:type="spellEnd"/>
      <w:r w:rsidRPr="001E4CDF">
        <w:rPr>
          <w:rFonts w:ascii="Times New Roman" w:hAnsi="Times New Roman" w:cs="Times New Roman"/>
          <w:sz w:val="28"/>
          <w:szCs w:val="28"/>
        </w:rPr>
        <w:t xml:space="preserve"> </w:t>
      </w:r>
      <w:r w:rsidRPr="001E4CDF">
        <w:rPr>
          <w:rFonts w:ascii="Times New Roman" w:hAnsi="Times New Roman" w:cs="Times New Roman"/>
          <w:sz w:val="28"/>
          <w:szCs w:val="28"/>
        </w:rPr>
        <w:sym w:font="Symbol" w:char="F05B"/>
      </w:r>
      <w:r w:rsidRPr="001E4CDF">
        <w:rPr>
          <w:rFonts w:ascii="Times New Roman" w:hAnsi="Times New Roman" w:cs="Times New Roman"/>
          <w:sz w:val="28"/>
          <w:szCs w:val="28"/>
        </w:rPr>
        <w:t xml:space="preserve">26, 67 б.] </w:t>
      </w:r>
    </w:p>
    <w:p w:rsidR="003A1D44" w:rsidRPr="001E4CDF" w:rsidRDefault="003A1D44" w:rsidP="003A1D44">
      <w:pPr>
        <w:spacing w:line="240" w:lineRule="auto"/>
        <w:ind w:firstLine="540"/>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Тақырыптас, тағдырлас ақындардың шығармашылығына тән ортақ жәйттерді </w:t>
      </w:r>
      <w:proofErr w:type="spellStart"/>
      <w:r w:rsidRPr="001E4CDF">
        <w:rPr>
          <w:rFonts w:ascii="Times New Roman" w:hAnsi="Times New Roman" w:cs="Times New Roman"/>
          <w:sz w:val="28"/>
          <w:szCs w:val="28"/>
        </w:rPr>
        <w:t>саралай</w:t>
      </w:r>
      <w:proofErr w:type="spellEnd"/>
      <w:r w:rsidRPr="001E4CDF">
        <w:rPr>
          <w:rFonts w:ascii="Times New Roman" w:hAnsi="Times New Roman" w:cs="Times New Roman"/>
          <w:sz w:val="28"/>
          <w:szCs w:val="28"/>
        </w:rPr>
        <w:t xml:space="preserve"> қарастыра </w:t>
      </w:r>
      <w:proofErr w:type="spellStart"/>
      <w:r w:rsidRPr="001E4CDF">
        <w:rPr>
          <w:rFonts w:ascii="Times New Roman" w:hAnsi="Times New Roman" w:cs="Times New Roman"/>
          <w:sz w:val="28"/>
          <w:szCs w:val="28"/>
        </w:rPr>
        <w:t>отырып</w:t>
      </w:r>
      <w:proofErr w:type="spellEnd"/>
      <w:r w:rsidRPr="001E4CDF">
        <w:rPr>
          <w:rFonts w:ascii="Times New Roman" w:hAnsi="Times New Roman" w:cs="Times New Roman"/>
          <w:sz w:val="28"/>
          <w:szCs w:val="28"/>
        </w:rPr>
        <w:t xml:space="preserve">, М.Мақатаев </w:t>
      </w:r>
      <w:proofErr w:type="spellStart"/>
      <w:r w:rsidRPr="001E4CDF">
        <w:rPr>
          <w:rFonts w:ascii="Times New Roman" w:hAnsi="Times New Roman" w:cs="Times New Roman"/>
          <w:sz w:val="28"/>
          <w:szCs w:val="28"/>
        </w:rPr>
        <w:t>есениндік</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идеяны</w:t>
      </w:r>
      <w:proofErr w:type="spellEnd"/>
      <w:r w:rsidRPr="001E4CDF">
        <w:rPr>
          <w:rFonts w:ascii="Times New Roman" w:hAnsi="Times New Roman" w:cs="Times New Roman"/>
          <w:sz w:val="28"/>
          <w:szCs w:val="28"/>
        </w:rPr>
        <w:t xml:space="preserve"> </w:t>
      </w:r>
      <w:proofErr w:type="gramStart"/>
      <w:r w:rsidRPr="001E4CDF">
        <w:rPr>
          <w:rFonts w:ascii="Times New Roman" w:hAnsi="Times New Roman" w:cs="Times New Roman"/>
          <w:sz w:val="28"/>
          <w:szCs w:val="28"/>
        </w:rPr>
        <w:t>тек</w:t>
      </w:r>
      <w:proofErr w:type="gram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еліктеу</w:t>
      </w:r>
      <w:proofErr w:type="spellEnd"/>
      <w:r w:rsidRPr="001E4CDF">
        <w:rPr>
          <w:rFonts w:ascii="Times New Roman" w:hAnsi="Times New Roman" w:cs="Times New Roman"/>
          <w:sz w:val="28"/>
          <w:szCs w:val="28"/>
        </w:rPr>
        <w:t xml:space="preserve"> дәрежесінде ғана </w:t>
      </w:r>
      <w:proofErr w:type="spellStart"/>
      <w:r w:rsidRPr="001E4CDF">
        <w:rPr>
          <w:rFonts w:ascii="Times New Roman" w:hAnsi="Times New Roman" w:cs="Times New Roman"/>
          <w:sz w:val="28"/>
          <w:szCs w:val="28"/>
        </w:rPr>
        <w:t>пайдаланып</w:t>
      </w:r>
      <w:proofErr w:type="spellEnd"/>
      <w:r w:rsidRPr="001E4CDF">
        <w:rPr>
          <w:rFonts w:ascii="Times New Roman" w:hAnsi="Times New Roman" w:cs="Times New Roman"/>
          <w:sz w:val="28"/>
          <w:szCs w:val="28"/>
        </w:rPr>
        <w:t xml:space="preserve"> қоймай, </w:t>
      </w:r>
      <w:proofErr w:type="spellStart"/>
      <w:r w:rsidRPr="001E4CDF">
        <w:rPr>
          <w:rFonts w:ascii="Times New Roman" w:hAnsi="Times New Roman" w:cs="Times New Roman"/>
          <w:sz w:val="28"/>
          <w:szCs w:val="28"/>
        </w:rPr>
        <w:t>сол</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сарынды</w:t>
      </w:r>
      <w:proofErr w:type="spellEnd"/>
      <w:r w:rsidRPr="001E4CDF">
        <w:rPr>
          <w:rFonts w:ascii="Times New Roman" w:hAnsi="Times New Roman" w:cs="Times New Roman"/>
          <w:sz w:val="28"/>
          <w:szCs w:val="28"/>
        </w:rPr>
        <w:t xml:space="preserve"> қазақ әдебиетінде өзінше меңгеріп </w:t>
      </w:r>
      <w:proofErr w:type="spellStart"/>
      <w:r w:rsidRPr="001E4CDF">
        <w:rPr>
          <w:rFonts w:ascii="Times New Roman" w:hAnsi="Times New Roman" w:cs="Times New Roman"/>
          <w:sz w:val="28"/>
          <w:szCs w:val="28"/>
        </w:rPr>
        <w:t>алып</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кеткендігін</w:t>
      </w:r>
      <w:proofErr w:type="spellEnd"/>
      <w:r w:rsidRPr="001E4CDF">
        <w:rPr>
          <w:rFonts w:ascii="Times New Roman" w:hAnsi="Times New Roman" w:cs="Times New Roman"/>
          <w:sz w:val="28"/>
          <w:szCs w:val="28"/>
        </w:rPr>
        <w:t xml:space="preserve"> көреміз.  </w:t>
      </w:r>
    </w:p>
    <w:p w:rsidR="003A1D44" w:rsidRPr="001E4CDF" w:rsidRDefault="003A1D44" w:rsidP="003A1D44">
      <w:pPr>
        <w:spacing w:line="240" w:lineRule="auto"/>
        <w:ind w:firstLine="540"/>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Осы мәселе </w:t>
      </w:r>
      <w:proofErr w:type="spellStart"/>
      <w:r w:rsidRPr="001E4CDF">
        <w:rPr>
          <w:rFonts w:ascii="Times New Roman" w:hAnsi="Times New Roman" w:cs="Times New Roman"/>
          <w:sz w:val="28"/>
          <w:szCs w:val="28"/>
        </w:rPr>
        <w:t>бойынша</w:t>
      </w:r>
      <w:proofErr w:type="spellEnd"/>
      <w:r w:rsidRPr="001E4CDF">
        <w:rPr>
          <w:rFonts w:ascii="Times New Roman" w:hAnsi="Times New Roman" w:cs="Times New Roman"/>
          <w:sz w:val="28"/>
          <w:szCs w:val="28"/>
        </w:rPr>
        <w:t xml:space="preserve"> жасалған түрлі </w:t>
      </w:r>
      <w:proofErr w:type="spellStart"/>
      <w:r w:rsidRPr="001E4CDF">
        <w:rPr>
          <w:rFonts w:ascii="Times New Roman" w:hAnsi="Times New Roman" w:cs="Times New Roman"/>
          <w:sz w:val="28"/>
          <w:szCs w:val="28"/>
        </w:rPr>
        <w:t>зерттеулерге</w:t>
      </w:r>
      <w:proofErr w:type="spellEnd"/>
      <w:r w:rsidRPr="001E4CDF">
        <w:rPr>
          <w:rFonts w:ascii="Times New Roman" w:hAnsi="Times New Roman" w:cs="Times New Roman"/>
          <w:sz w:val="28"/>
          <w:szCs w:val="28"/>
        </w:rPr>
        <w:t xml:space="preserve"> сүйене </w:t>
      </w:r>
      <w:proofErr w:type="spellStart"/>
      <w:r w:rsidRPr="001E4CDF">
        <w:rPr>
          <w:rFonts w:ascii="Times New Roman" w:hAnsi="Times New Roman" w:cs="Times New Roman"/>
          <w:sz w:val="28"/>
          <w:szCs w:val="28"/>
        </w:rPr>
        <w:t>отырып</w:t>
      </w:r>
      <w:proofErr w:type="spellEnd"/>
      <w:r w:rsidRPr="001E4CDF">
        <w:rPr>
          <w:rFonts w:ascii="Times New Roman" w:hAnsi="Times New Roman" w:cs="Times New Roman"/>
          <w:sz w:val="28"/>
          <w:szCs w:val="28"/>
        </w:rPr>
        <w:t xml:space="preserve"> М.Мақатаев – С.Есенин арасындағы шығармашылық  </w:t>
      </w:r>
      <w:proofErr w:type="spellStart"/>
      <w:r w:rsidRPr="001E4CDF">
        <w:rPr>
          <w:rFonts w:ascii="Times New Roman" w:hAnsi="Times New Roman" w:cs="Times New Roman"/>
          <w:sz w:val="28"/>
          <w:szCs w:val="28"/>
        </w:rPr>
        <w:t>байланысты</w:t>
      </w:r>
      <w:proofErr w:type="spellEnd"/>
      <w:r w:rsidRPr="001E4CDF">
        <w:rPr>
          <w:rFonts w:ascii="Times New Roman" w:hAnsi="Times New Roman" w:cs="Times New Roman"/>
          <w:sz w:val="28"/>
          <w:szCs w:val="28"/>
        </w:rPr>
        <w:t xml:space="preserve"> </w:t>
      </w:r>
      <w:r w:rsidRPr="001E4CDF">
        <w:rPr>
          <w:rFonts w:ascii="Times New Roman" w:hAnsi="Times New Roman" w:cs="Times New Roman"/>
          <w:sz w:val="28"/>
          <w:szCs w:val="28"/>
          <w:lang w:val="kk-KZ"/>
        </w:rPr>
        <w:t>тарихи-типологиялық</w:t>
      </w:r>
      <w:r w:rsidRPr="001E4CDF">
        <w:rPr>
          <w:rFonts w:ascii="Times New Roman" w:hAnsi="Times New Roman" w:cs="Times New Roman"/>
          <w:sz w:val="28"/>
          <w:szCs w:val="28"/>
        </w:rPr>
        <w:t xml:space="preserve"> байланысқан </w:t>
      </w:r>
      <w:proofErr w:type="spellStart"/>
      <w:r w:rsidRPr="001E4CDF">
        <w:rPr>
          <w:rFonts w:ascii="Times New Roman" w:hAnsi="Times New Roman" w:cs="Times New Roman"/>
          <w:sz w:val="28"/>
          <w:szCs w:val="28"/>
        </w:rPr>
        <w:t>деп</w:t>
      </w:r>
      <w:proofErr w:type="spellEnd"/>
      <w:r w:rsidRPr="001E4CDF">
        <w:rPr>
          <w:rFonts w:ascii="Times New Roman" w:hAnsi="Times New Roman" w:cs="Times New Roman"/>
          <w:sz w:val="28"/>
          <w:szCs w:val="28"/>
        </w:rPr>
        <w:t xml:space="preserve"> </w:t>
      </w:r>
      <w:proofErr w:type="gramStart"/>
      <w:r w:rsidRPr="001E4CDF">
        <w:rPr>
          <w:rFonts w:ascii="Times New Roman" w:hAnsi="Times New Roman" w:cs="Times New Roman"/>
          <w:sz w:val="28"/>
          <w:szCs w:val="28"/>
        </w:rPr>
        <w:t>атау</w:t>
      </w:r>
      <w:proofErr w:type="gramEnd"/>
      <w:r w:rsidRPr="001E4CDF">
        <w:rPr>
          <w:rFonts w:ascii="Times New Roman" w:hAnsi="Times New Roman" w:cs="Times New Roman"/>
          <w:sz w:val="28"/>
          <w:szCs w:val="28"/>
        </w:rPr>
        <w:t xml:space="preserve">ға </w:t>
      </w:r>
      <w:proofErr w:type="spellStart"/>
      <w:r w:rsidRPr="001E4CDF">
        <w:rPr>
          <w:rFonts w:ascii="Times New Roman" w:hAnsi="Times New Roman" w:cs="Times New Roman"/>
          <w:sz w:val="28"/>
          <w:szCs w:val="28"/>
        </w:rPr>
        <w:t>болады</w:t>
      </w:r>
      <w:proofErr w:type="spellEnd"/>
      <w:r w:rsidRPr="001E4CDF">
        <w:rPr>
          <w:rFonts w:ascii="Times New Roman" w:hAnsi="Times New Roman" w:cs="Times New Roman"/>
          <w:sz w:val="28"/>
          <w:szCs w:val="28"/>
        </w:rPr>
        <w:t xml:space="preserve">. </w:t>
      </w:r>
    </w:p>
    <w:p w:rsidR="003A1D44" w:rsidRPr="001E4CDF" w:rsidRDefault="003A1D44" w:rsidP="003A1D44">
      <w:pPr>
        <w:spacing w:line="240" w:lineRule="auto"/>
        <w:ind w:firstLine="540"/>
        <w:contextualSpacing/>
        <w:jc w:val="both"/>
        <w:rPr>
          <w:rFonts w:ascii="Times New Roman" w:hAnsi="Times New Roman" w:cs="Times New Roman"/>
          <w:sz w:val="28"/>
          <w:szCs w:val="28"/>
          <w:lang w:val="kk-KZ"/>
        </w:rPr>
      </w:pPr>
      <w:r w:rsidRPr="001E4CDF">
        <w:rPr>
          <w:rFonts w:ascii="Times New Roman" w:hAnsi="Times New Roman" w:cs="Times New Roman"/>
          <w:sz w:val="28"/>
          <w:szCs w:val="28"/>
        </w:rPr>
        <w:t xml:space="preserve">Яғни </w:t>
      </w:r>
      <w:r w:rsidRPr="001E4CDF">
        <w:rPr>
          <w:rFonts w:ascii="Times New Roman" w:hAnsi="Times New Roman" w:cs="Times New Roman"/>
          <w:sz w:val="28"/>
          <w:szCs w:val="28"/>
          <w:lang w:val="kk-KZ"/>
        </w:rPr>
        <w:t>тарихи-топологиялық</w:t>
      </w:r>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байланысу</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бі</w:t>
      </w:r>
      <w:proofErr w:type="gramStart"/>
      <w:r w:rsidRPr="001E4CDF">
        <w:rPr>
          <w:rFonts w:ascii="Times New Roman" w:hAnsi="Times New Roman" w:cs="Times New Roman"/>
          <w:sz w:val="28"/>
          <w:szCs w:val="28"/>
        </w:rPr>
        <w:t>р</w:t>
      </w:r>
      <w:proofErr w:type="spellEnd"/>
      <w:proofErr w:type="gramEnd"/>
      <w:r w:rsidRPr="001E4CDF">
        <w:rPr>
          <w:rFonts w:ascii="Times New Roman" w:hAnsi="Times New Roman" w:cs="Times New Roman"/>
          <w:sz w:val="28"/>
          <w:szCs w:val="28"/>
        </w:rPr>
        <w:t xml:space="preserve"> суреткердің </w:t>
      </w:r>
      <w:proofErr w:type="spellStart"/>
      <w:r w:rsidRPr="001E4CDF">
        <w:rPr>
          <w:rFonts w:ascii="Times New Roman" w:hAnsi="Times New Roman" w:cs="Times New Roman"/>
          <w:sz w:val="28"/>
          <w:szCs w:val="28"/>
        </w:rPr>
        <w:t>екінші</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бір</w:t>
      </w:r>
      <w:proofErr w:type="spellEnd"/>
      <w:r w:rsidRPr="001E4CDF">
        <w:rPr>
          <w:rFonts w:ascii="Times New Roman" w:hAnsi="Times New Roman" w:cs="Times New Roman"/>
          <w:sz w:val="28"/>
          <w:szCs w:val="28"/>
        </w:rPr>
        <w:t xml:space="preserve"> суреткердің көркемдік әлемін жете меңгергендігінен </w:t>
      </w:r>
      <w:proofErr w:type="spellStart"/>
      <w:r w:rsidRPr="001E4CDF">
        <w:rPr>
          <w:rFonts w:ascii="Times New Roman" w:hAnsi="Times New Roman" w:cs="Times New Roman"/>
          <w:sz w:val="28"/>
          <w:szCs w:val="28"/>
        </w:rPr>
        <w:t>туатын</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байланыс</w:t>
      </w:r>
      <w:proofErr w:type="spellEnd"/>
      <w:r w:rsidRPr="001E4CDF">
        <w:rPr>
          <w:rFonts w:ascii="Times New Roman" w:hAnsi="Times New Roman" w:cs="Times New Roman"/>
          <w:sz w:val="28"/>
          <w:szCs w:val="28"/>
        </w:rPr>
        <w:t xml:space="preserve">. Әрине, өзіне үлгі-өнеге тұту, </w:t>
      </w:r>
      <w:proofErr w:type="spellStart"/>
      <w:r w:rsidRPr="001E4CDF">
        <w:rPr>
          <w:rFonts w:ascii="Times New Roman" w:hAnsi="Times New Roman" w:cs="Times New Roman"/>
          <w:sz w:val="28"/>
          <w:szCs w:val="28"/>
        </w:rPr>
        <w:t>еліктеу</w:t>
      </w:r>
      <w:proofErr w:type="spellEnd"/>
      <w:r w:rsidRPr="001E4CDF">
        <w:rPr>
          <w:rFonts w:ascii="Times New Roman" w:hAnsi="Times New Roman" w:cs="Times New Roman"/>
          <w:sz w:val="28"/>
          <w:szCs w:val="28"/>
        </w:rPr>
        <w:t xml:space="preserve">, оның шығармашылығын </w:t>
      </w:r>
      <w:proofErr w:type="spellStart"/>
      <w:r w:rsidRPr="001E4CDF">
        <w:rPr>
          <w:rFonts w:ascii="Times New Roman" w:hAnsi="Times New Roman" w:cs="Times New Roman"/>
          <w:sz w:val="28"/>
          <w:szCs w:val="28"/>
        </w:rPr>
        <w:t>зерттеп</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зерделеу</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жеткіліксіз</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негізінен</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байланыс</w:t>
      </w:r>
      <w:proofErr w:type="spellEnd"/>
      <w:r w:rsidRPr="001E4CDF">
        <w:rPr>
          <w:rFonts w:ascii="Times New Roman" w:hAnsi="Times New Roman" w:cs="Times New Roman"/>
          <w:sz w:val="28"/>
          <w:szCs w:val="28"/>
        </w:rPr>
        <w:t xml:space="preserve"> </w:t>
      </w:r>
      <w:proofErr w:type="spellStart"/>
      <w:r w:rsidRPr="001E4CDF">
        <w:rPr>
          <w:rFonts w:ascii="Times New Roman" w:hAnsi="Times New Roman" w:cs="Times New Roman"/>
          <w:sz w:val="28"/>
          <w:szCs w:val="28"/>
        </w:rPr>
        <w:t>суреткерлер</w:t>
      </w:r>
      <w:proofErr w:type="spellEnd"/>
      <w:r w:rsidRPr="001E4CDF">
        <w:rPr>
          <w:rFonts w:ascii="Times New Roman" w:hAnsi="Times New Roman" w:cs="Times New Roman"/>
          <w:sz w:val="28"/>
          <w:szCs w:val="28"/>
        </w:rPr>
        <w:t xml:space="preserve"> дүниетанымындағы ұқсастықтан </w:t>
      </w:r>
      <w:proofErr w:type="spellStart"/>
      <w:r w:rsidRPr="001E4CDF">
        <w:rPr>
          <w:rFonts w:ascii="Times New Roman" w:hAnsi="Times New Roman" w:cs="Times New Roman"/>
          <w:sz w:val="28"/>
          <w:szCs w:val="28"/>
        </w:rPr>
        <w:t>туындайды</w:t>
      </w:r>
      <w:proofErr w:type="spellEnd"/>
      <w:r w:rsidRPr="001E4CDF">
        <w:rPr>
          <w:rFonts w:ascii="Times New Roman" w:hAnsi="Times New Roman" w:cs="Times New Roman"/>
          <w:sz w:val="28"/>
          <w:szCs w:val="28"/>
        </w:rPr>
        <w:t xml:space="preserve">.   </w:t>
      </w:r>
    </w:p>
    <w:p w:rsidR="008563D0" w:rsidRPr="003A1D44" w:rsidRDefault="008563D0">
      <w:pPr>
        <w:rPr>
          <w:lang w:val="kk-KZ"/>
        </w:rPr>
      </w:pPr>
    </w:p>
    <w:sectPr w:rsidR="008563D0" w:rsidRPr="003A1D44"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D44"/>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1D44"/>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2015-09-19T07:07:00Z</dcterms:created>
  <dcterms:modified xsi:type="dcterms:W3CDTF">2015-09-19T07:07:00Z</dcterms:modified>
</cp:coreProperties>
</file>